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C4911" w14:textId="77777777" w:rsidR="00183F0F" w:rsidRPr="00913ACA" w:rsidRDefault="00D066B6">
      <w:pPr>
        <w:rPr>
          <w:sz w:val="40"/>
          <w:szCs w:val="40"/>
        </w:rPr>
      </w:pPr>
      <w:r>
        <w:rPr>
          <w:sz w:val="40"/>
          <w:szCs w:val="40"/>
        </w:rPr>
        <w:t xml:space="preserve">Sun </w:t>
      </w:r>
      <w:r w:rsidR="00523F1D">
        <w:rPr>
          <w:sz w:val="40"/>
          <w:szCs w:val="40"/>
        </w:rPr>
        <w:t>Protection</w:t>
      </w:r>
      <w:r w:rsidR="005338F2" w:rsidRPr="00913ACA">
        <w:rPr>
          <w:sz w:val="40"/>
          <w:szCs w:val="40"/>
        </w:rPr>
        <w:t xml:space="preserve"> Policy</w:t>
      </w:r>
    </w:p>
    <w:tbl>
      <w:tblPr>
        <w:tblStyle w:val="TableGrid"/>
        <w:tblW w:w="0" w:type="auto"/>
        <w:tblLook w:val="04A0" w:firstRow="1" w:lastRow="0" w:firstColumn="1" w:lastColumn="0" w:noHBand="0" w:noVBand="1"/>
      </w:tblPr>
      <w:tblGrid>
        <w:gridCol w:w="4508"/>
        <w:gridCol w:w="4508"/>
      </w:tblGrid>
      <w:tr w:rsidR="005338F2" w14:paraId="504F91A2" w14:textId="77777777" w:rsidTr="005338F2">
        <w:tc>
          <w:tcPr>
            <w:tcW w:w="4508" w:type="dxa"/>
          </w:tcPr>
          <w:p w14:paraId="3BBBBEBC" w14:textId="77777777" w:rsidR="005338F2" w:rsidRDefault="005338F2">
            <w:r>
              <w:t>Publication Date</w:t>
            </w:r>
          </w:p>
        </w:tc>
        <w:tc>
          <w:tcPr>
            <w:tcW w:w="4508" w:type="dxa"/>
          </w:tcPr>
          <w:p w14:paraId="2C90F68F" w14:textId="77777777" w:rsidR="005338F2" w:rsidRDefault="00F6036E">
            <w:r>
              <w:t>September 2022</w:t>
            </w:r>
          </w:p>
        </w:tc>
      </w:tr>
      <w:tr w:rsidR="005338F2" w14:paraId="478F0200" w14:textId="77777777" w:rsidTr="005338F2">
        <w:tc>
          <w:tcPr>
            <w:tcW w:w="4508" w:type="dxa"/>
          </w:tcPr>
          <w:p w14:paraId="1792CAD9" w14:textId="77777777" w:rsidR="005338F2" w:rsidRDefault="005338F2">
            <w:r>
              <w:t>Review Date</w:t>
            </w:r>
          </w:p>
        </w:tc>
        <w:tc>
          <w:tcPr>
            <w:tcW w:w="4508" w:type="dxa"/>
          </w:tcPr>
          <w:p w14:paraId="1B7A3677" w14:textId="77777777" w:rsidR="002134DC" w:rsidRDefault="002134DC" w:rsidP="002134DC">
            <w:r>
              <w:t>Reviewed May 2025</w:t>
            </w:r>
          </w:p>
          <w:p w14:paraId="757C95E2" w14:textId="3A882F40" w:rsidR="005338F2" w:rsidRDefault="002134DC" w:rsidP="002134DC">
            <w:r>
              <w:t>Next review February 2028</w:t>
            </w:r>
          </w:p>
        </w:tc>
      </w:tr>
      <w:tr w:rsidR="005338F2" w14:paraId="6DB8D950" w14:textId="77777777" w:rsidTr="005338F2">
        <w:tc>
          <w:tcPr>
            <w:tcW w:w="4508" w:type="dxa"/>
          </w:tcPr>
          <w:p w14:paraId="544CA06D" w14:textId="77777777" w:rsidR="005338F2" w:rsidRDefault="005338F2">
            <w:r>
              <w:t>Related Department for Education policies, procedures, guidelines, standards, frameworks</w:t>
            </w:r>
          </w:p>
        </w:tc>
        <w:tc>
          <w:tcPr>
            <w:tcW w:w="4508" w:type="dxa"/>
          </w:tcPr>
          <w:p w14:paraId="1AB35B0E" w14:textId="77777777" w:rsidR="005338F2" w:rsidRDefault="005338F2" w:rsidP="00523F1D">
            <w:r>
              <w:t xml:space="preserve">DfE </w:t>
            </w:r>
            <w:r w:rsidR="00523F1D">
              <w:t>Sun protection in schools and early childhood education services</w:t>
            </w:r>
            <w:r>
              <w:t xml:space="preserve"> Guidelines</w:t>
            </w:r>
          </w:p>
        </w:tc>
      </w:tr>
      <w:tr w:rsidR="005338F2" w14:paraId="3B109F55" w14:textId="77777777" w:rsidTr="005338F2">
        <w:tc>
          <w:tcPr>
            <w:tcW w:w="4508" w:type="dxa"/>
          </w:tcPr>
          <w:p w14:paraId="6775B8DD" w14:textId="77777777" w:rsidR="005338F2" w:rsidRDefault="005338F2">
            <w:r>
              <w:t>Responsibility</w:t>
            </w:r>
          </w:p>
        </w:tc>
        <w:tc>
          <w:tcPr>
            <w:tcW w:w="4508" w:type="dxa"/>
          </w:tcPr>
          <w:p w14:paraId="2A41D838" w14:textId="77777777" w:rsidR="005338F2" w:rsidRDefault="005338F2">
            <w:r>
              <w:t>School Leadership and Governing Council</w:t>
            </w:r>
          </w:p>
        </w:tc>
      </w:tr>
    </w:tbl>
    <w:p w14:paraId="07BD4232" w14:textId="77777777" w:rsidR="005338F2" w:rsidRDefault="005338F2"/>
    <w:p w14:paraId="02A12221" w14:textId="77777777" w:rsidR="00523F1D" w:rsidRDefault="00523F1D" w:rsidP="00913ACA">
      <w:pPr>
        <w:spacing w:after="0"/>
        <w:rPr>
          <w:b/>
          <w:sz w:val="24"/>
          <w:szCs w:val="24"/>
        </w:rPr>
      </w:pPr>
      <w:r>
        <w:rPr>
          <w:b/>
          <w:sz w:val="24"/>
          <w:szCs w:val="24"/>
        </w:rPr>
        <w:t>Rationale</w:t>
      </w:r>
    </w:p>
    <w:p w14:paraId="7AA6F4AC" w14:textId="77777777" w:rsidR="00523F1D" w:rsidRDefault="00523F1D" w:rsidP="00913ACA">
      <w:pPr>
        <w:spacing w:after="0"/>
      </w:pPr>
      <w:r>
        <w:t>Australia has the highest incidence of skin cancer in the world with 2 out of every 3 people developing some form of skin cancer before they are 70.</w:t>
      </w:r>
    </w:p>
    <w:p w14:paraId="72055C86" w14:textId="77777777" w:rsidR="00523F1D" w:rsidRDefault="00523F1D" w:rsidP="00913ACA">
      <w:pPr>
        <w:spacing w:after="0"/>
      </w:pPr>
      <w:r>
        <w:t>Skin damage, including skin cancer, is the result of cumulative exposure to the sun.</w:t>
      </w:r>
    </w:p>
    <w:p w14:paraId="52BB8321" w14:textId="77777777" w:rsidR="00523F1D" w:rsidRDefault="00523F1D" w:rsidP="00913ACA">
      <w:pPr>
        <w:spacing w:after="0"/>
      </w:pPr>
      <w:r>
        <w:t>Sun exposure in the first 10 years of life determines to a substantial degree the likelihood of skin cancer developing later in life.</w:t>
      </w:r>
    </w:p>
    <w:p w14:paraId="7EA26BF7" w14:textId="77777777" w:rsidR="00523F1D" w:rsidRDefault="00523F1D" w:rsidP="00913ACA">
      <w:pPr>
        <w:spacing w:after="0"/>
      </w:pPr>
      <w:r>
        <w:t>Cancer Council SA advises people to protect their skin at times when the ultraviolet (UV) radiation level is 3 or above – this is when it is strong enough to cause damage to unprotected skin.</w:t>
      </w:r>
    </w:p>
    <w:p w14:paraId="3814E0E9" w14:textId="77777777" w:rsidR="00523F1D" w:rsidRPr="00523F1D" w:rsidRDefault="00523F1D" w:rsidP="00913ACA">
      <w:pPr>
        <w:spacing w:after="0"/>
      </w:pPr>
      <w:r>
        <w:t>Our Sun Protection Policy will be in effect for School Terms 1-4. Students should always have their hat with them whilst attending School.</w:t>
      </w:r>
    </w:p>
    <w:p w14:paraId="14051FFE" w14:textId="77777777" w:rsidR="00523F1D" w:rsidRDefault="00523F1D" w:rsidP="00913ACA">
      <w:pPr>
        <w:spacing w:after="0"/>
        <w:rPr>
          <w:b/>
          <w:sz w:val="24"/>
          <w:szCs w:val="24"/>
        </w:rPr>
      </w:pPr>
    </w:p>
    <w:p w14:paraId="23A9027B" w14:textId="77777777" w:rsidR="005338F2" w:rsidRDefault="00523F1D" w:rsidP="00913ACA">
      <w:pPr>
        <w:spacing w:after="0"/>
        <w:rPr>
          <w:b/>
          <w:sz w:val="24"/>
          <w:szCs w:val="24"/>
        </w:rPr>
      </w:pPr>
      <w:r>
        <w:rPr>
          <w:b/>
          <w:sz w:val="24"/>
          <w:szCs w:val="24"/>
        </w:rPr>
        <w:t>Purpose</w:t>
      </w:r>
    </w:p>
    <w:p w14:paraId="25D0ECCC" w14:textId="77777777" w:rsidR="00523F1D" w:rsidRDefault="00523F1D" w:rsidP="00523F1D">
      <w:pPr>
        <w:pStyle w:val="ListParagraph"/>
        <w:numPr>
          <w:ilvl w:val="0"/>
          <w:numId w:val="2"/>
        </w:numPr>
        <w:spacing w:after="0"/>
      </w:pPr>
      <w:r>
        <w:t>To ensure that all members of our School are protected from skin damage caused by the harmful rays of the sun</w:t>
      </w:r>
    </w:p>
    <w:p w14:paraId="5B1905DB" w14:textId="77777777" w:rsidR="00523F1D" w:rsidRDefault="00523F1D" w:rsidP="00523F1D">
      <w:pPr>
        <w:pStyle w:val="ListParagraph"/>
        <w:numPr>
          <w:ilvl w:val="0"/>
          <w:numId w:val="2"/>
        </w:numPr>
        <w:spacing w:after="0"/>
      </w:pPr>
      <w:r>
        <w:t>To encourage the entire School Community to understand the reasons behind sun protection methods</w:t>
      </w:r>
    </w:p>
    <w:p w14:paraId="6A0281CA" w14:textId="77777777" w:rsidR="00523F1D" w:rsidRDefault="00523F1D" w:rsidP="00523F1D">
      <w:pPr>
        <w:pStyle w:val="ListParagraph"/>
        <w:numPr>
          <w:ilvl w:val="0"/>
          <w:numId w:val="2"/>
        </w:numPr>
        <w:spacing w:after="0"/>
      </w:pPr>
      <w:r>
        <w:t>To work towards a safe school environment that provides shade for Students, Staff and the School Community at appropriate times</w:t>
      </w:r>
    </w:p>
    <w:p w14:paraId="7D3A1D69" w14:textId="77777777" w:rsidR="00523F1D" w:rsidRDefault="00523F1D" w:rsidP="00523F1D">
      <w:pPr>
        <w:pStyle w:val="ListParagraph"/>
        <w:numPr>
          <w:ilvl w:val="0"/>
          <w:numId w:val="2"/>
        </w:numPr>
        <w:spacing w:after="0"/>
      </w:pPr>
      <w:r>
        <w:t>To assist Students to be responsible for their own sun protection</w:t>
      </w:r>
    </w:p>
    <w:p w14:paraId="39874F17" w14:textId="77777777" w:rsidR="00523F1D" w:rsidRDefault="00523F1D" w:rsidP="00523F1D">
      <w:pPr>
        <w:spacing w:after="0"/>
      </w:pPr>
    </w:p>
    <w:p w14:paraId="16F1E845" w14:textId="77777777" w:rsidR="00523F1D" w:rsidRPr="00523F1D" w:rsidRDefault="00523F1D" w:rsidP="00523F1D">
      <w:pPr>
        <w:spacing w:after="0"/>
        <w:rPr>
          <w:b/>
          <w:sz w:val="24"/>
          <w:szCs w:val="24"/>
        </w:rPr>
      </w:pPr>
      <w:r w:rsidRPr="00523F1D">
        <w:rPr>
          <w:b/>
          <w:sz w:val="24"/>
          <w:szCs w:val="24"/>
        </w:rPr>
        <w:t>Strategies</w:t>
      </w:r>
    </w:p>
    <w:p w14:paraId="59685A69" w14:textId="77777777" w:rsidR="00523F1D" w:rsidRDefault="001713D5" w:rsidP="00523F1D">
      <w:pPr>
        <w:spacing w:after="0"/>
      </w:pPr>
      <w:r>
        <w:t>It is an expectation that all Staff, Students and Parents of Ceduna Area School will abide by the following sun protection strategies</w:t>
      </w:r>
    </w:p>
    <w:p w14:paraId="13614297" w14:textId="77777777" w:rsidR="001713D5" w:rsidRDefault="001713D5" w:rsidP="00523F1D">
      <w:pPr>
        <w:spacing w:after="0"/>
      </w:pPr>
    </w:p>
    <w:p w14:paraId="15446988" w14:textId="77777777" w:rsidR="001713D5" w:rsidRPr="008E0B39" w:rsidRDefault="001713D5" w:rsidP="001713D5">
      <w:pPr>
        <w:pStyle w:val="ListParagraph"/>
        <w:numPr>
          <w:ilvl w:val="0"/>
          <w:numId w:val="3"/>
        </w:numPr>
        <w:spacing w:after="0"/>
        <w:rPr>
          <w:u w:val="single"/>
        </w:rPr>
      </w:pPr>
      <w:r w:rsidRPr="008E0B39">
        <w:rPr>
          <w:u w:val="single"/>
        </w:rPr>
        <w:t>Hats</w:t>
      </w:r>
    </w:p>
    <w:p w14:paraId="7C91559A" w14:textId="77777777" w:rsidR="001713D5" w:rsidRDefault="001713D5" w:rsidP="001713D5">
      <w:pPr>
        <w:pStyle w:val="ListParagraph"/>
        <w:spacing w:after="0"/>
      </w:pPr>
      <w:r>
        <w:t>All Students are required to wear a bucket or broad brimmed hat that protects their face, neck and ears whenever they are outside.  Baseball or peak caps are not acceptable.</w:t>
      </w:r>
    </w:p>
    <w:p w14:paraId="6E8DF4EC" w14:textId="77777777" w:rsidR="001713D5" w:rsidRPr="008E0B39" w:rsidRDefault="001713D5" w:rsidP="001713D5">
      <w:pPr>
        <w:pStyle w:val="ListParagraph"/>
        <w:numPr>
          <w:ilvl w:val="0"/>
          <w:numId w:val="3"/>
        </w:numPr>
        <w:spacing w:after="0"/>
        <w:rPr>
          <w:u w:val="single"/>
        </w:rPr>
      </w:pPr>
      <w:r w:rsidRPr="008E0B39">
        <w:rPr>
          <w:u w:val="single"/>
        </w:rPr>
        <w:t>Clothing</w:t>
      </w:r>
    </w:p>
    <w:p w14:paraId="56F9E4DD" w14:textId="77777777" w:rsidR="001713D5" w:rsidRDefault="001713D5" w:rsidP="001713D5">
      <w:pPr>
        <w:pStyle w:val="ListParagraph"/>
        <w:spacing w:after="0"/>
      </w:pPr>
      <w:r>
        <w:t>Sun protective clothing that is cool, loose fitting and made of closely woven fabric is recommended to be worn when Students are outside for extended periods at events like Sports Days, Excursions, Swimming lessons or similar.  Shirts with collars and elbow or long sleeves, longer style dresses and shorts and rash tops or t-shirts are examples.</w:t>
      </w:r>
    </w:p>
    <w:p w14:paraId="4BCDD81D" w14:textId="77777777" w:rsidR="001713D5" w:rsidRPr="008E0B39" w:rsidRDefault="001713D5" w:rsidP="001713D5">
      <w:pPr>
        <w:pStyle w:val="ListParagraph"/>
        <w:numPr>
          <w:ilvl w:val="0"/>
          <w:numId w:val="3"/>
        </w:numPr>
        <w:spacing w:after="0"/>
        <w:rPr>
          <w:u w:val="single"/>
        </w:rPr>
      </w:pPr>
      <w:r w:rsidRPr="008E0B39">
        <w:rPr>
          <w:u w:val="single"/>
        </w:rPr>
        <w:t>Sunscreen</w:t>
      </w:r>
    </w:p>
    <w:p w14:paraId="32E8A49B" w14:textId="77777777" w:rsidR="001713D5" w:rsidRDefault="001713D5" w:rsidP="001713D5">
      <w:pPr>
        <w:pStyle w:val="ListParagraph"/>
        <w:numPr>
          <w:ilvl w:val="0"/>
          <w:numId w:val="4"/>
        </w:numPr>
        <w:spacing w:after="0"/>
      </w:pPr>
      <w:r>
        <w:t>Students should apply sunscreen before leaving home in the morning</w:t>
      </w:r>
    </w:p>
    <w:p w14:paraId="21FFA082" w14:textId="77777777" w:rsidR="001713D5" w:rsidRDefault="001713D5" w:rsidP="001713D5">
      <w:pPr>
        <w:pStyle w:val="ListParagraph"/>
        <w:numPr>
          <w:ilvl w:val="0"/>
          <w:numId w:val="4"/>
        </w:numPr>
        <w:spacing w:after="0"/>
      </w:pPr>
      <w:r>
        <w:t>Sunscreen will be available in classes for application before going outdoors</w:t>
      </w:r>
    </w:p>
    <w:p w14:paraId="66BD58AA" w14:textId="77777777" w:rsidR="001713D5" w:rsidRDefault="001713D5" w:rsidP="001713D5">
      <w:pPr>
        <w:pStyle w:val="ListParagraph"/>
        <w:numPr>
          <w:ilvl w:val="0"/>
          <w:numId w:val="4"/>
        </w:numPr>
        <w:spacing w:after="0"/>
      </w:pPr>
      <w:r>
        <w:t>If your Child has any allergies to sunscreen products please inform the School and supply them with a product that they are able to use/apply</w:t>
      </w:r>
    </w:p>
    <w:p w14:paraId="08FF6FDE" w14:textId="77777777" w:rsidR="001713D5" w:rsidRPr="008E0B39" w:rsidRDefault="001713D5" w:rsidP="001713D5">
      <w:pPr>
        <w:pStyle w:val="ListParagraph"/>
        <w:numPr>
          <w:ilvl w:val="0"/>
          <w:numId w:val="3"/>
        </w:numPr>
        <w:spacing w:after="0"/>
        <w:rPr>
          <w:u w:val="single"/>
        </w:rPr>
      </w:pPr>
      <w:r w:rsidRPr="008E0B39">
        <w:rPr>
          <w:u w:val="single"/>
        </w:rPr>
        <w:t>Shade</w:t>
      </w:r>
    </w:p>
    <w:p w14:paraId="4A733FA9" w14:textId="77777777" w:rsidR="001713D5" w:rsidRDefault="001713D5" w:rsidP="001713D5">
      <w:pPr>
        <w:pStyle w:val="ListParagraph"/>
        <w:numPr>
          <w:ilvl w:val="0"/>
          <w:numId w:val="5"/>
        </w:numPr>
        <w:spacing w:after="0"/>
      </w:pPr>
      <w:r>
        <w:lastRenderedPageBreak/>
        <w:t>The availability of shade is considered when planning excursions or outdoor activities</w:t>
      </w:r>
    </w:p>
    <w:p w14:paraId="425E1015" w14:textId="77777777" w:rsidR="001713D5" w:rsidRDefault="001713D5" w:rsidP="001713D5">
      <w:pPr>
        <w:pStyle w:val="ListParagraph"/>
        <w:numPr>
          <w:ilvl w:val="0"/>
          <w:numId w:val="5"/>
        </w:numPr>
        <w:spacing w:after="0"/>
      </w:pPr>
      <w:r>
        <w:t>Care is taken during peak UV radiation times to ensure hats are worn when outdoors and sunscreen is applied. Sports Days and Swimming Carnivals are held at times when the UV is not expected to be at a peak or if hot weather is forecast an earlier start is considered where practical.</w:t>
      </w:r>
    </w:p>
    <w:p w14:paraId="2D9BDFBB" w14:textId="77777777" w:rsidR="001713D5" w:rsidRDefault="008E0B39" w:rsidP="001713D5">
      <w:pPr>
        <w:pStyle w:val="ListParagraph"/>
        <w:numPr>
          <w:ilvl w:val="0"/>
          <w:numId w:val="5"/>
        </w:numPr>
        <w:spacing w:after="0"/>
      </w:pPr>
      <w:r>
        <w:t>Students are encouraged to use available shade areas when outside</w:t>
      </w:r>
    </w:p>
    <w:p w14:paraId="4FE2C434" w14:textId="77777777" w:rsidR="008E0B39" w:rsidRDefault="008E0B39" w:rsidP="001713D5">
      <w:pPr>
        <w:pStyle w:val="ListParagraph"/>
        <w:numPr>
          <w:ilvl w:val="0"/>
          <w:numId w:val="5"/>
        </w:numPr>
        <w:spacing w:after="0"/>
      </w:pPr>
      <w:r>
        <w:t>Students who do not have appropriate hats are asked to play in the designated shade areas that are protected from the sun</w:t>
      </w:r>
    </w:p>
    <w:p w14:paraId="498DCC5E" w14:textId="77777777" w:rsidR="008E0B39" w:rsidRDefault="008E0B39" w:rsidP="008E0B39">
      <w:pPr>
        <w:spacing w:after="0"/>
      </w:pPr>
    </w:p>
    <w:p w14:paraId="5FE604F1" w14:textId="77777777" w:rsidR="008E0B39" w:rsidRPr="008E0B39" w:rsidRDefault="008E0B39" w:rsidP="008E0B39">
      <w:pPr>
        <w:spacing w:after="0"/>
        <w:rPr>
          <w:b/>
        </w:rPr>
      </w:pPr>
      <w:r w:rsidRPr="008E0B39">
        <w:rPr>
          <w:b/>
        </w:rPr>
        <w:t>Staff WHS and Role Modelling</w:t>
      </w:r>
    </w:p>
    <w:p w14:paraId="165886BE" w14:textId="77777777" w:rsidR="008E0B39" w:rsidRDefault="008E0B39" w:rsidP="008E0B39">
      <w:pPr>
        <w:spacing w:after="0"/>
      </w:pPr>
      <w:r>
        <w:tab/>
        <w:t>Staff will</w:t>
      </w:r>
    </w:p>
    <w:p w14:paraId="5D35DDCB" w14:textId="77777777" w:rsidR="008E0B39" w:rsidRDefault="008E0B39" w:rsidP="008E0B39">
      <w:pPr>
        <w:pStyle w:val="ListParagraph"/>
        <w:numPr>
          <w:ilvl w:val="0"/>
          <w:numId w:val="8"/>
        </w:numPr>
        <w:spacing w:after="0"/>
      </w:pPr>
      <w:r>
        <w:t>Wear sun protective hats when outside</w:t>
      </w:r>
    </w:p>
    <w:p w14:paraId="768AAC7A" w14:textId="77777777" w:rsidR="008E0B39" w:rsidRDefault="008E0B39" w:rsidP="008E0B39">
      <w:pPr>
        <w:pStyle w:val="ListParagraph"/>
        <w:numPr>
          <w:ilvl w:val="0"/>
          <w:numId w:val="8"/>
        </w:numPr>
        <w:spacing w:after="0"/>
      </w:pPr>
      <w:r>
        <w:t>Seek shade whenever possible</w:t>
      </w:r>
    </w:p>
    <w:p w14:paraId="4107CE90" w14:textId="77777777" w:rsidR="008E0B39" w:rsidRDefault="008E0B39" w:rsidP="008E0B39">
      <w:pPr>
        <w:spacing w:after="0"/>
      </w:pPr>
    </w:p>
    <w:p w14:paraId="638C4918" w14:textId="77777777" w:rsidR="008E0B39" w:rsidRDefault="008E0B39" w:rsidP="008E0B39">
      <w:pPr>
        <w:spacing w:after="0"/>
      </w:pPr>
      <w:r>
        <w:t>Families and visitors to the site are encouraged to use a combination of sun protection measures like hats, sunglasses, sunscreen and shade when participating in or attending outdoor School Events/Activities.</w:t>
      </w:r>
    </w:p>
    <w:p w14:paraId="17DD154F" w14:textId="77777777" w:rsidR="008E0B39" w:rsidRDefault="008E0B39" w:rsidP="008E0B39">
      <w:pPr>
        <w:spacing w:after="0"/>
      </w:pPr>
    </w:p>
    <w:p w14:paraId="17872748" w14:textId="77777777" w:rsidR="001713D5" w:rsidRDefault="001713D5" w:rsidP="001713D5">
      <w:pPr>
        <w:pStyle w:val="ListParagraph"/>
        <w:spacing w:after="0"/>
      </w:pPr>
    </w:p>
    <w:p w14:paraId="36FAB5BF" w14:textId="77777777" w:rsidR="001713D5" w:rsidRDefault="001713D5" w:rsidP="001713D5">
      <w:pPr>
        <w:pStyle w:val="ListParagraph"/>
        <w:spacing w:after="0"/>
      </w:pPr>
    </w:p>
    <w:p w14:paraId="4B1B29E4" w14:textId="77777777" w:rsidR="001713D5" w:rsidRPr="00523F1D" w:rsidRDefault="001713D5" w:rsidP="001713D5">
      <w:pPr>
        <w:pStyle w:val="ListParagraph"/>
        <w:spacing w:after="0"/>
      </w:pPr>
    </w:p>
    <w:p w14:paraId="6C22F0EF" w14:textId="77777777" w:rsidR="00523F1D" w:rsidRDefault="00523F1D" w:rsidP="00913ACA">
      <w:pPr>
        <w:spacing w:after="0"/>
        <w:rPr>
          <w:b/>
          <w:sz w:val="24"/>
          <w:szCs w:val="24"/>
        </w:rPr>
      </w:pPr>
    </w:p>
    <w:p w14:paraId="1381EA40" w14:textId="77777777" w:rsidR="00523F1D" w:rsidRDefault="00523F1D" w:rsidP="00913ACA">
      <w:pPr>
        <w:spacing w:after="0"/>
        <w:rPr>
          <w:b/>
          <w:sz w:val="24"/>
          <w:szCs w:val="24"/>
        </w:rPr>
      </w:pPr>
    </w:p>
    <w:p w14:paraId="7A04629A" w14:textId="77777777" w:rsidR="00523F1D" w:rsidRDefault="00523F1D" w:rsidP="00913ACA">
      <w:pPr>
        <w:spacing w:after="0"/>
        <w:rPr>
          <w:b/>
          <w:sz w:val="24"/>
          <w:szCs w:val="24"/>
        </w:rPr>
      </w:pPr>
    </w:p>
    <w:p w14:paraId="1547A77B" w14:textId="77777777" w:rsidR="00523F1D" w:rsidRPr="00913ACA" w:rsidRDefault="00523F1D" w:rsidP="00913ACA">
      <w:pPr>
        <w:spacing w:after="0"/>
        <w:rPr>
          <w:b/>
          <w:sz w:val="24"/>
          <w:szCs w:val="24"/>
        </w:rPr>
      </w:pPr>
    </w:p>
    <w:sectPr w:rsidR="00523F1D" w:rsidRPr="00913AC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15607" w14:textId="77777777" w:rsidR="007D7F04" w:rsidRDefault="007D7F04" w:rsidP="007D7F04">
      <w:pPr>
        <w:spacing w:after="0" w:line="240" w:lineRule="auto"/>
      </w:pPr>
      <w:r>
        <w:separator/>
      </w:r>
    </w:p>
  </w:endnote>
  <w:endnote w:type="continuationSeparator" w:id="0">
    <w:p w14:paraId="4B8A215C" w14:textId="77777777" w:rsidR="007D7F04" w:rsidRDefault="007D7F04" w:rsidP="007D7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2DCEB" w14:textId="77777777" w:rsidR="007D7F04" w:rsidRDefault="007D7F04">
    <w:pPr>
      <w:pStyle w:val="Footer"/>
    </w:pPr>
  </w:p>
  <w:p w14:paraId="78D1F33E" w14:textId="77777777" w:rsidR="007D7F04" w:rsidRDefault="007D7F04">
    <w:pPr>
      <w:pStyle w:val="Footer"/>
    </w:pPr>
    <w:r>
      <w:t xml:space="preserve">Ceduna Area School </w:t>
    </w:r>
    <w:r>
      <w:tab/>
    </w:r>
    <w:r>
      <w:tab/>
      <w:t>dl.0734.admin@schools.sa.edu.au</w: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0E522" w14:textId="77777777" w:rsidR="007D7F04" w:rsidRDefault="007D7F04" w:rsidP="007D7F04">
      <w:pPr>
        <w:spacing w:after="0" w:line="240" w:lineRule="auto"/>
      </w:pPr>
      <w:r>
        <w:separator/>
      </w:r>
    </w:p>
  </w:footnote>
  <w:footnote w:type="continuationSeparator" w:id="0">
    <w:p w14:paraId="48F8443A" w14:textId="77777777" w:rsidR="007D7F04" w:rsidRDefault="007D7F04" w:rsidP="007D7F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3A89"/>
    <w:multiLevelType w:val="hybridMultilevel"/>
    <w:tmpl w:val="C20E3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A84260"/>
    <w:multiLevelType w:val="hybridMultilevel"/>
    <w:tmpl w:val="5204E3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95A763E"/>
    <w:multiLevelType w:val="hybridMultilevel"/>
    <w:tmpl w:val="096012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3FB657B5"/>
    <w:multiLevelType w:val="hybridMultilevel"/>
    <w:tmpl w:val="E7D8EF2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55D5017F"/>
    <w:multiLevelType w:val="hybridMultilevel"/>
    <w:tmpl w:val="486CD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7E003EB"/>
    <w:multiLevelType w:val="hybridMultilevel"/>
    <w:tmpl w:val="F98024C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6D88420E"/>
    <w:multiLevelType w:val="hybridMultilevel"/>
    <w:tmpl w:val="B790A4F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767B26FF"/>
    <w:multiLevelType w:val="hybridMultilevel"/>
    <w:tmpl w:val="6D409CF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3"/>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8F2"/>
    <w:rsid w:val="001713D5"/>
    <w:rsid w:val="00183F0F"/>
    <w:rsid w:val="002134DC"/>
    <w:rsid w:val="0044240D"/>
    <w:rsid w:val="00523F1D"/>
    <w:rsid w:val="005338F2"/>
    <w:rsid w:val="007D7F04"/>
    <w:rsid w:val="008E0B39"/>
    <w:rsid w:val="00913ACA"/>
    <w:rsid w:val="00D066B6"/>
    <w:rsid w:val="00DC0A44"/>
    <w:rsid w:val="00F603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B479A"/>
  <w15:chartTrackingRefBased/>
  <w15:docId w15:val="{846C0F52-78C6-4847-A8EF-A9478561E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3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38F2"/>
    <w:pPr>
      <w:ind w:left="720"/>
      <w:contextualSpacing/>
    </w:pPr>
  </w:style>
  <w:style w:type="paragraph" w:styleId="Header">
    <w:name w:val="header"/>
    <w:basedOn w:val="Normal"/>
    <w:link w:val="HeaderChar"/>
    <w:uiPriority w:val="99"/>
    <w:unhideWhenUsed/>
    <w:rsid w:val="007D7F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7F04"/>
  </w:style>
  <w:style w:type="paragraph" w:styleId="Footer">
    <w:name w:val="footer"/>
    <w:basedOn w:val="Normal"/>
    <w:link w:val="FooterChar"/>
    <w:uiPriority w:val="99"/>
    <w:unhideWhenUsed/>
    <w:rsid w:val="007D7F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7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for Education</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Zippel Tracy</dc:creator>
  <cp:keywords/>
  <dc:description/>
  <cp:lastModifiedBy>Zippel, Tracy (Ceduna Area School)</cp:lastModifiedBy>
  <cp:revision>2</cp:revision>
  <dcterms:created xsi:type="dcterms:W3CDTF">2025-05-30T05:11:00Z</dcterms:created>
  <dcterms:modified xsi:type="dcterms:W3CDTF">2025-05-30T05:11:00Z</dcterms:modified>
</cp:coreProperties>
</file>